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29" w:rsidRDefault="00B10E29" w:rsidP="00B10E29">
      <w:pPr>
        <w:pStyle w:val="Title"/>
        <w:rPr>
          <w:sz w:val="20"/>
        </w:rPr>
      </w:pPr>
      <w:r>
        <w:rPr>
          <w:sz w:val="20"/>
        </w:rPr>
        <w:t>CALGARY SCIENCE SCHOOL</w:t>
      </w:r>
    </w:p>
    <w:p w:rsidR="00B10E29" w:rsidRDefault="00B10E29" w:rsidP="00B10E29">
      <w:pPr>
        <w:pStyle w:val="Title"/>
        <w:rPr>
          <w:sz w:val="20"/>
        </w:rPr>
      </w:pPr>
      <w:r>
        <w:rPr>
          <w:sz w:val="20"/>
        </w:rPr>
        <w:t xml:space="preserve">INFORMED CONSENT AND ACKNOWLEDGEMENT OF RISK FORM </w:t>
      </w:r>
    </w:p>
    <w:p w:rsidR="00B10E29" w:rsidRDefault="00B10E29" w:rsidP="00B10E29">
      <w:pPr>
        <w:pStyle w:val="Title"/>
        <w:rPr>
          <w:sz w:val="20"/>
        </w:rPr>
      </w:pPr>
      <w:r>
        <w:rPr>
          <w:sz w:val="20"/>
        </w:rPr>
        <w:t>FOR LOCAL OFF SITE ACTIVITIES</w:t>
      </w:r>
    </w:p>
    <w:p w:rsidR="00B10E29" w:rsidRDefault="00B10E29" w:rsidP="00B10E29">
      <w:pPr>
        <w:pStyle w:val="Title"/>
        <w:rPr>
          <w:sz w:val="20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247650</wp:posOffset>
                </wp:positionV>
                <wp:extent cx="5572125" cy="1685925"/>
                <wp:effectExtent l="25400" t="25400" r="41275" b="41275"/>
                <wp:wrapTight wrapText="bothSides">
                  <wp:wrapPolygon edited="0">
                    <wp:start x="-74" y="0"/>
                    <wp:lineTo x="-74" y="20697"/>
                    <wp:lineTo x="21674" y="20697"/>
                    <wp:lineTo x="21674" y="0"/>
                    <wp:lineTo x="-74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6859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E29" w:rsidRDefault="00B10E29" w:rsidP="00B10E29">
                            <w:pPr>
                              <w:pStyle w:val="BodyText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THIS CONSENT AND ACKNOWLEDGEMENT OF RISK FORM MUST BE READ AND SIGNED BY A PARENT OR GUARDIAN OF ANY STUDENT PARTICIPATING IN ACTIVITIES AT THE WEASELHEAD NATURAL AREA, NORTH GLENMORE PARK, AND/OR THE LAKEVIEW OUTDOOR SKATING RINK. NO FURTHER CONSENT WILL BE REQUIRED, HOWEVER ADVANCE NOTICE OF ACTIVITIES TAKING PLACE AT THESE LOCATIONS WILL BE PROVIDED BY THE ORGANIZING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TEACHER(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S).</w:t>
                            </w:r>
                          </w:p>
                          <w:p w:rsidR="00B10E29" w:rsidRDefault="00B10E29" w:rsidP="00B10E29">
                            <w:pPr>
                              <w:pStyle w:val="BodyText"/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B10E29" w:rsidRDefault="00B10E29" w:rsidP="00B10E29">
                            <w:pPr>
                              <w:pStyle w:val="BodyText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PLEASE READ THIS INFORMED CONSENT AND ACKNOWLEDGMENT OF RISK FORM CAREFULLY AND DIRECT ANY QUESTIONS TO SCHOOL ADMINISTRATION BEFORE INDICATING ACCEPTANCE.</w:t>
                            </w:r>
                          </w:p>
                          <w:p w:rsidR="00B10E29" w:rsidRDefault="00B10E29" w:rsidP="00B10E29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95pt;margin-top:19.5pt;width:438.7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" fillcolor="#d8d8d8" strokeweight="4.5pt">
                <v:stroke linestyle="thinThick"/>
                <v:textbox inset=",7.2pt,,7.2pt">
                  <w:txbxContent>
                    <w:p w:rsidR="00B10E29" w:rsidRDefault="00B10E29" w:rsidP="00B10E29">
                      <w:pPr>
                        <w:pStyle w:val="BodyText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THIS CONSENT AND ACKNOWLEDGEMENT OF RISK FORM MUST BE READ AND SIGNED BY A PARENT OR GUARDIAN OF ANY STUDENT PARTICIPATING IN ACTIVITIES AT THE WEASELHEAD NATURAL AREA, NORTH GLENMORE PARK, AND/OR THE LAKEVIEW OUTDOOR SKATING RINK. NO FURTHER CONSENT WILL BE REQUIRED, HOWEVER ADVANCE NOTICE OF ACTIVITIES TAKING PLACE AT THESE LOCATIONS WILL BE PROVIDED BY THE ORGANIZING </w:t>
                      </w:r>
                      <w:proofErr w:type="gramStart"/>
                      <w:r>
                        <w:rPr>
                          <w:sz w:val="20"/>
                        </w:rPr>
                        <w:t>TEACHER(</w:t>
                      </w:r>
                      <w:proofErr w:type="gramEnd"/>
                      <w:r>
                        <w:rPr>
                          <w:sz w:val="20"/>
                        </w:rPr>
                        <w:t>S).</w:t>
                      </w:r>
                    </w:p>
                    <w:p w:rsidR="00B10E29" w:rsidRDefault="00B10E29" w:rsidP="00B10E29">
                      <w:pPr>
                        <w:pStyle w:val="BodyText"/>
                        <w:jc w:val="both"/>
                        <w:rPr>
                          <w:sz w:val="20"/>
                        </w:rPr>
                      </w:pPr>
                    </w:p>
                    <w:p w:rsidR="00B10E29" w:rsidRDefault="00B10E29" w:rsidP="00B10E29">
                      <w:pPr>
                        <w:pStyle w:val="BodyText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PLEASE READ THIS INFORMED CONSENT AND ACKNOWLEDGMENT OF RISK FORM CAREFULLY AND DIRECT ANY QUESTIONS TO SCHOOL ADMINISTRATION BEFORE INDICATING ACCEPTANCE.</w:t>
                      </w:r>
                    </w:p>
                    <w:p w:rsidR="00B10E29" w:rsidRDefault="00B10E29" w:rsidP="00B10E29"/>
                  </w:txbxContent>
                </v:textbox>
                <w10:wrap type="tight"/>
              </v:shape>
            </w:pict>
          </mc:Fallback>
        </mc:AlternateContent>
      </w:r>
      <w:r>
        <w:rPr>
          <w:sz w:val="20"/>
        </w:rPr>
        <w:t>2013-2014</w:t>
      </w:r>
    </w:p>
    <w:p w:rsidR="00B10E29" w:rsidRDefault="00B10E29" w:rsidP="00B10E29">
      <w:pPr>
        <w:pStyle w:val="Title"/>
        <w:rPr>
          <w:sz w:val="20"/>
        </w:rPr>
      </w:pPr>
    </w:p>
    <w:p w:rsidR="00B10E29" w:rsidRDefault="00B10E29" w:rsidP="00B10E29">
      <w:pPr>
        <w:pStyle w:val="BodyText"/>
        <w:jc w:val="both"/>
        <w:rPr>
          <w:sz w:val="20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146050</wp:posOffset>
                </wp:positionV>
                <wp:extent cx="5572125" cy="2371725"/>
                <wp:effectExtent l="25400" t="25400" r="41275" b="41275"/>
                <wp:wrapTight wrapText="bothSides">
                  <wp:wrapPolygon edited="0">
                    <wp:start x="-74" y="0"/>
                    <wp:lineTo x="-74" y="21374"/>
                    <wp:lineTo x="21674" y="21374"/>
                    <wp:lineTo x="21674" y="0"/>
                    <wp:lineTo x="-74" y="0"/>
                  </wp:wrapPolygon>
                </wp:wrapTight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237172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0E29" w:rsidRDefault="00B10E29" w:rsidP="00B10E2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905B2">
                              <w:rPr>
                                <w:b/>
                                <w:sz w:val="20"/>
                                <w:szCs w:val="20"/>
                              </w:rPr>
                              <w:t>ACTIVITY DETAILS</w:t>
                            </w:r>
                          </w:p>
                          <w:p w:rsidR="00B10E29" w:rsidRPr="00B10E29" w:rsidRDefault="00B10E29" w:rsidP="00B10E2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71104">
                              <w:rPr>
                                <w:sz w:val="20"/>
                                <w:szCs w:val="20"/>
                              </w:rPr>
                              <w:t xml:space="preserve">DESTINATION / ACTIVITY: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Lakeview Community Ice Rink - Skating</w:t>
                            </w:r>
                          </w:p>
                          <w:p w:rsidR="00B10E29" w:rsidRPr="00B10E29" w:rsidRDefault="00B10E29" w:rsidP="00B10E2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71104">
                              <w:rPr>
                                <w:sz w:val="20"/>
                                <w:szCs w:val="20"/>
                              </w:rPr>
                              <w:t>DATE(</w:t>
                            </w:r>
                            <w:proofErr w:type="gramEnd"/>
                            <w:r w:rsidRPr="00F71104">
                              <w:rPr>
                                <w:sz w:val="20"/>
                                <w:szCs w:val="20"/>
                              </w:rPr>
                              <w:t xml:space="preserve">S):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Dec 4, 2013 – May 31, 2014</w:t>
                            </w:r>
                          </w:p>
                          <w:p w:rsidR="00B10E29" w:rsidRPr="00F71104" w:rsidRDefault="00B10E29" w:rsidP="00B10E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71104">
                              <w:rPr>
                                <w:sz w:val="20"/>
                                <w:szCs w:val="20"/>
                              </w:rPr>
                              <w:t>CURRICULAR OUTCOMES: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Physical Education, Daily Physical Activity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10E29" w:rsidRDefault="00B10E29" w:rsidP="00B10E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71104">
                              <w:rPr>
                                <w:sz w:val="20"/>
                                <w:szCs w:val="20"/>
                              </w:rPr>
                              <w:t>ITINERARY / ACTIVITIES: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10E29" w:rsidRPr="00F71104" w:rsidRDefault="00B10E29" w:rsidP="00B10E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PER STUDENT COST: None</w:t>
                            </w:r>
                          </w:p>
                          <w:p w:rsidR="00B10E29" w:rsidRPr="00B10E29" w:rsidRDefault="00B10E29" w:rsidP="00B10E2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71104">
                              <w:rPr>
                                <w:sz w:val="20"/>
                                <w:szCs w:val="20"/>
                              </w:rPr>
                              <w:t xml:space="preserve">WHAT TO BRING: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Ice skates, helmet, winter clothing</w:t>
                            </w:r>
                          </w:p>
                          <w:p w:rsidR="00B10E29" w:rsidRPr="00F71104" w:rsidRDefault="00B10E29" w:rsidP="00B10E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71104">
                              <w:rPr>
                                <w:sz w:val="20"/>
                                <w:szCs w:val="20"/>
                              </w:rPr>
                              <w:t>METHOD OF TRANSPORTATION: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Walking</w:t>
                            </w:r>
                            <w:r w:rsidRPr="00F7110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10E29" w:rsidRDefault="00B10E29" w:rsidP="00B10E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71104">
                              <w:rPr>
                                <w:sz w:val="20"/>
                                <w:szCs w:val="20"/>
                              </w:rPr>
                              <w:t xml:space="preserve">SCHOOL CONTACT: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Main office 403-282-2890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71104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B10E29" w:rsidRPr="00B10E29" w:rsidRDefault="00B10E29" w:rsidP="00B10E2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71104">
                              <w:rPr>
                                <w:sz w:val="20"/>
                                <w:szCs w:val="20"/>
                              </w:rPr>
                              <w:t xml:space="preserve">SUPERVISION RATIO: </w:t>
                            </w:r>
                            <w:r w:rsidR="00677203">
                              <w:rPr>
                                <w:b/>
                                <w:sz w:val="20"/>
                                <w:szCs w:val="20"/>
                              </w:rPr>
                              <w:t>25: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B10E29" w:rsidRDefault="00B10E29" w:rsidP="00B10E2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71104">
                              <w:rPr>
                                <w:sz w:val="20"/>
                                <w:szCs w:val="20"/>
                              </w:rPr>
                              <w:t xml:space="preserve">NO.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OF PARENT VOLUNTEERS REQUIRED: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None</w:t>
                            </w:r>
                          </w:p>
                          <w:p w:rsidR="00B10E29" w:rsidRDefault="00B10E29" w:rsidP="00B10E2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10E29" w:rsidRDefault="00B10E29" w:rsidP="00B10E2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ADDITIONAL INFORMATION: All students stepping on to the ice must be wearing an </w:t>
                            </w:r>
                          </w:p>
                          <w:p w:rsidR="00B10E29" w:rsidRPr="00F71104" w:rsidRDefault="00B10E29" w:rsidP="00B10E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approved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helmet for ice skating.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8.95pt;margin-top:11.5pt;width:438.75pt;height:18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" filled="f" strokeweight="4.5pt">
                <v:stroke linestyle="thinThick"/>
                <v:textbox inset=",7.2pt,,7.2pt">
                  <w:txbxContent>
                    <w:p w:rsidR="00B10E29" w:rsidRDefault="00B10E29" w:rsidP="00B10E2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905B2">
                        <w:rPr>
                          <w:b/>
                          <w:sz w:val="20"/>
                          <w:szCs w:val="20"/>
                        </w:rPr>
                        <w:t>ACTIVITY DETAILS</w:t>
                      </w:r>
                    </w:p>
                    <w:p w:rsidR="00B10E29" w:rsidRPr="00B10E29" w:rsidRDefault="00B10E29" w:rsidP="00B10E2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71104">
                        <w:rPr>
                          <w:sz w:val="20"/>
                          <w:szCs w:val="20"/>
                        </w:rPr>
                        <w:t xml:space="preserve">DESTINATION / ACTIVITY: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Lakeview Community Ice Rink - Skating</w:t>
                      </w:r>
                    </w:p>
                    <w:p w:rsidR="00B10E29" w:rsidRPr="00B10E29" w:rsidRDefault="00B10E29" w:rsidP="00B10E2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F71104">
                        <w:rPr>
                          <w:sz w:val="20"/>
                          <w:szCs w:val="20"/>
                        </w:rPr>
                        <w:t>DATE(</w:t>
                      </w:r>
                      <w:proofErr w:type="gramEnd"/>
                      <w:r w:rsidRPr="00F71104">
                        <w:rPr>
                          <w:sz w:val="20"/>
                          <w:szCs w:val="20"/>
                        </w:rPr>
                        <w:t xml:space="preserve">S):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Dec 4, 2013 – May 31, 2014</w:t>
                      </w:r>
                    </w:p>
                    <w:p w:rsidR="00B10E29" w:rsidRPr="00F71104" w:rsidRDefault="00B10E29" w:rsidP="00B10E29">
                      <w:pPr>
                        <w:rPr>
                          <w:sz w:val="20"/>
                          <w:szCs w:val="20"/>
                        </w:rPr>
                      </w:pPr>
                      <w:r w:rsidRPr="00F71104">
                        <w:rPr>
                          <w:sz w:val="20"/>
                          <w:szCs w:val="20"/>
                        </w:rPr>
                        <w:t>CURRICULAR OUTCOMES: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Physical Education, Daily Physical Activity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B10E29" w:rsidRDefault="00B10E29" w:rsidP="00B10E29">
                      <w:pPr>
                        <w:rPr>
                          <w:sz w:val="20"/>
                          <w:szCs w:val="20"/>
                        </w:rPr>
                      </w:pPr>
                      <w:r w:rsidRPr="00F71104">
                        <w:rPr>
                          <w:sz w:val="20"/>
                          <w:szCs w:val="20"/>
                        </w:rPr>
                        <w:t>ITINERARY / ACTIVITIES: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B10E29" w:rsidRPr="00F71104" w:rsidRDefault="00B10E29" w:rsidP="00B10E2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PER STUDENT COST: None</w:t>
                      </w:r>
                    </w:p>
                    <w:p w:rsidR="00B10E29" w:rsidRPr="00B10E29" w:rsidRDefault="00B10E29" w:rsidP="00B10E2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71104">
                        <w:rPr>
                          <w:sz w:val="20"/>
                          <w:szCs w:val="20"/>
                        </w:rPr>
                        <w:t xml:space="preserve">WHAT TO BRING: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Ice skates, helmet, winter clothing</w:t>
                      </w:r>
                    </w:p>
                    <w:p w:rsidR="00B10E29" w:rsidRPr="00F71104" w:rsidRDefault="00B10E29" w:rsidP="00B10E29">
                      <w:pPr>
                        <w:rPr>
                          <w:sz w:val="20"/>
                          <w:szCs w:val="20"/>
                        </w:rPr>
                      </w:pPr>
                      <w:r w:rsidRPr="00F71104">
                        <w:rPr>
                          <w:sz w:val="20"/>
                          <w:szCs w:val="20"/>
                        </w:rPr>
                        <w:t>METHOD OF TRANSPORTATION: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Walking</w:t>
                      </w:r>
                      <w:r w:rsidRPr="00F71104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B10E29" w:rsidRDefault="00B10E29" w:rsidP="00B10E29">
                      <w:pPr>
                        <w:rPr>
                          <w:sz w:val="20"/>
                          <w:szCs w:val="20"/>
                        </w:rPr>
                      </w:pPr>
                      <w:r w:rsidRPr="00F71104">
                        <w:rPr>
                          <w:sz w:val="20"/>
                          <w:szCs w:val="20"/>
                        </w:rPr>
                        <w:t xml:space="preserve">SCHOOL CONTACT: </w:t>
                      </w:r>
                      <w:r>
                        <w:rPr>
                          <w:sz w:val="20"/>
                          <w:szCs w:val="20"/>
                        </w:rPr>
                        <w:t>Main office 403-282-2890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F71104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:rsidR="00B10E29" w:rsidRPr="00B10E29" w:rsidRDefault="00B10E29" w:rsidP="00B10E2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71104">
                        <w:rPr>
                          <w:sz w:val="20"/>
                          <w:szCs w:val="20"/>
                        </w:rPr>
                        <w:t xml:space="preserve">SUPERVISION RATIO: </w:t>
                      </w:r>
                      <w:r w:rsidR="00677203">
                        <w:rPr>
                          <w:b/>
                          <w:sz w:val="20"/>
                          <w:szCs w:val="20"/>
                        </w:rPr>
                        <w:t>25: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B10E29" w:rsidRDefault="00B10E29" w:rsidP="00B10E2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71104">
                        <w:rPr>
                          <w:sz w:val="20"/>
                          <w:szCs w:val="20"/>
                        </w:rPr>
                        <w:t xml:space="preserve">NO. </w:t>
                      </w:r>
                      <w:r>
                        <w:rPr>
                          <w:sz w:val="20"/>
                          <w:szCs w:val="20"/>
                        </w:rPr>
                        <w:t xml:space="preserve">OF PARENT VOLUNTEERS REQUIRED: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None</w:t>
                      </w:r>
                    </w:p>
                    <w:p w:rsidR="00B10E29" w:rsidRDefault="00B10E29" w:rsidP="00B10E29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B10E29" w:rsidRDefault="00B10E29" w:rsidP="00B10E2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ADDITIONAL INFORMATION: All students stepping on to the ice must be wearing an </w:t>
                      </w:r>
                    </w:p>
                    <w:p w:rsidR="00B10E29" w:rsidRPr="00F71104" w:rsidRDefault="00B10E29" w:rsidP="00B10E2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                                         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approved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 xml:space="preserve"> helmet for ice skating.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2889250</wp:posOffset>
                </wp:positionV>
                <wp:extent cx="5572125" cy="1685925"/>
                <wp:effectExtent l="25400" t="25400" r="41275" b="41275"/>
                <wp:wrapTight wrapText="bothSides">
                  <wp:wrapPolygon edited="0">
                    <wp:start x="-74" y="0"/>
                    <wp:lineTo x="-74" y="21340"/>
                    <wp:lineTo x="21674" y="21340"/>
                    <wp:lineTo x="21674" y="0"/>
                    <wp:lineTo x="-74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68592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0E29" w:rsidRDefault="00B10E29" w:rsidP="00B10E2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BOARD RESPONSIBILITIES</w:t>
                            </w:r>
                          </w:p>
                          <w:p w:rsidR="00B10E29" w:rsidRDefault="00B10E29" w:rsidP="00B10E2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The Board of the Calgary Science School will make every reasonable effort to ensure that:</w:t>
                            </w:r>
                          </w:p>
                          <w:p w:rsidR="00B10E29" w:rsidRDefault="00B10E29" w:rsidP="00B10E2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Staff, volunteers, and/or service providers are suitably trained and qualified to lead this activity/program.</w:t>
                            </w:r>
                          </w:p>
                          <w:p w:rsidR="00B10E29" w:rsidRDefault="00B10E29" w:rsidP="00B10E2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Students will be adequately supervised during all aspects of the program / activity.</w:t>
                            </w:r>
                          </w:p>
                          <w:p w:rsidR="00B10E29" w:rsidRDefault="00B10E29" w:rsidP="00B10E2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location(s) used for this activity/program are appropriate for the planned itinerary and group.</w:t>
                            </w:r>
                          </w:p>
                          <w:p w:rsidR="00B10E29" w:rsidRDefault="00B10E29" w:rsidP="00B10E2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Equipment used for this activity/program has/have been inspected and deemed safe.</w:t>
                            </w:r>
                          </w:p>
                          <w:p w:rsidR="00B10E29" w:rsidRDefault="00B10E29" w:rsidP="00B10E2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 Safety Plan has been developed to identify and manage known potential risks.</w:t>
                            </w:r>
                          </w:p>
                          <w:p w:rsidR="00B10E29" w:rsidRPr="005D65DD" w:rsidRDefault="00B10E29" w:rsidP="00B10E2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 Emergency Plan is in place to deal with an injury or illness to any student.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8.95pt;margin-top:227.5pt;width:438.75pt;height:13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" filled="f" strokeweight="4.5pt">
                <v:stroke linestyle="thinThick"/>
                <v:textbox inset=",7.2pt,,7.2pt">
                  <w:txbxContent>
                    <w:p w:rsidR="00B10E29" w:rsidRDefault="00B10E29" w:rsidP="00B10E2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BOARD RESPONSIBILITIES</w:t>
                      </w:r>
                    </w:p>
                    <w:p w:rsidR="00B10E29" w:rsidRDefault="00B10E29" w:rsidP="00B10E2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The Board of the Calgary Science School will make every reasonable effort to ensure that:</w:t>
                      </w:r>
                    </w:p>
                    <w:p w:rsidR="00B10E29" w:rsidRDefault="00B10E29" w:rsidP="00B10E29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Staff, volunteers, and/or service providers are suitably trained and qualified to lead this activity/program.</w:t>
                      </w:r>
                    </w:p>
                    <w:p w:rsidR="00B10E29" w:rsidRDefault="00B10E29" w:rsidP="00B10E29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Students will be adequately supervised during all aspects of the program / activity.</w:t>
                      </w:r>
                    </w:p>
                    <w:p w:rsidR="00B10E29" w:rsidRDefault="00B10E29" w:rsidP="00B10E29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location(s) used for this activity/program are appropriate for the planned itinerary and group.</w:t>
                      </w:r>
                    </w:p>
                    <w:p w:rsidR="00B10E29" w:rsidRDefault="00B10E29" w:rsidP="00B10E29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Equipment used for this activity/program has/have been inspected and deemed safe.</w:t>
                      </w:r>
                    </w:p>
                    <w:p w:rsidR="00B10E29" w:rsidRDefault="00B10E29" w:rsidP="00B10E29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 Safety Plan has been developed to identify and manage known potential risks.</w:t>
                      </w:r>
                    </w:p>
                    <w:p w:rsidR="00B10E29" w:rsidRPr="005D65DD" w:rsidRDefault="00B10E29" w:rsidP="00B10E29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 Emergency Plan is in place to deal with an injury or illness to any student.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10E29" w:rsidRDefault="00B10E29" w:rsidP="00B10E29">
      <w:pPr>
        <w:pStyle w:val="BodyText"/>
        <w:jc w:val="both"/>
        <w:rPr>
          <w:sz w:val="20"/>
        </w:rPr>
      </w:pPr>
      <w:r>
        <w:rPr>
          <w:noProof/>
          <w:sz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AE57A" wp14:editId="11A2578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00725" cy="4772025"/>
                <wp:effectExtent l="25400" t="25400" r="15875" b="28575"/>
                <wp:wrapTight wrapText="bothSides">
                  <wp:wrapPolygon edited="0">
                    <wp:start x="-95" y="-115"/>
                    <wp:lineTo x="-95" y="21614"/>
                    <wp:lineTo x="21565" y="21614"/>
                    <wp:lineTo x="21565" y="-115"/>
                    <wp:lineTo x="-95" y="-115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477202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0E29" w:rsidRDefault="00B10E29" w:rsidP="00B10E2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POTENTIAL RISKS AND PERILS ASSOCIATED WITH PARTICIPATION IN THIS ACTIVITY INCLUDE BUT ARE NOT LIMITED TO:</w:t>
                            </w:r>
                          </w:p>
                          <w:p w:rsidR="00B10E29" w:rsidRPr="009A64A6" w:rsidRDefault="00B10E29" w:rsidP="00B10E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64A6">
                              <w:rPr>
                                <w:b/>
                                <w:sz w:val="20"/>
                                <w:szCs w:val="20"/>
                              </w:rPr>
                              <w:t>Transportation</w:t>
                            </w:r>
                          </w:p>
                          <w:p w:rsidR="00B10E29" w:rsidRPr="009A64A6" w:rsidRDefault="00B10E29" w:rsidP="00B10E29">
                            <w:pPr>
                              <w:pStyle w:val="ListParagraph"/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A64A6">
                              <w:rPr>
                                <w:rFonts w:ascii="Menlo Regular" w:eastAsia="ＭＳ ゴシック" w:hAnsi="Menlo Regular" w:cs="Menlo Regular"/>
                                <w:color w:val="000000"/>
                                <w:sz w:val="20"/>
                                <w:szCs w:val="20"/>
                              </w:rPr>
                              <w:t>☐</w:t>
                            </w:r>
                            <w:r w:rsidRPr="009A64A6"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Incidents and mishaps while </w:t>
                            </w:r>
                            <w:r w:rsidRPr="00B92015">
                              <w:rPr>
                                <w:rFonts w:ascii="Times New Roman" w:eastAsia="ＭＳ ゴシック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walking</w:t>
                            </w: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between the school and the Lakeview Community Outdoor  </w:t>
                            </w:r>
                            <w:r w:rsidR="00677203"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>skating rink.</w:t>
                            </w:r>
                            <w:proofErr w:type="gramEnd"/>
                          </w:p>
                          <w:p w:rsidR="00B10E29" w:rsidRDefault="00B10E29" w:rsidP="00B10E29">
                            <w:pPr>
                              <w:pStyle w:val="ListParagraph"/>
                              <w:ind w:left="0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A64A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Environmental</w:t>
                            </w:r>
                          </w:p>
                          <w:p w:rsidR="00B10E29" w:rsidRDefault="00B10E29" w:rsidP="00B10E29">
                            <w:pPr>
                              <w:pStyle w:val="ListParagraph"/>
                              <w:ind w:left="0" w:firstLine="720"/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64A6">
                              <w:rPr>
                                <w:rFonts w:ascii="Menlo Regular" w:eastAsia="ＭＳ ゴシック" w:hAnsi="Menlo Regular" w:cs="Menlo Regular"/>
                                <w:color w:val="000000"/>
                                <w:sz w:val="20"/>
                                <w:szCs w:val="20"/>
                              </w:rPr>
                              <w:t>☐</w:t>
                            </w:r>
                            <w:r w:rsidRPr="009A64A6"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Weather related causes, including but not limited to: hypothermia, lightning strike, heat </w:t>
                            </w:r>
                          </w:p>
                          <w:p w:rsidR="00B10E29" w:rsidRDefault="00B10E29" w:rsidP="00B10E29">
                            <w:pPr>
                              <w:pStyle w:val="ListParagraph"/>
                              <w:ind w:left="0" w:firstLine="720"/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gramStart"/>
                            <w:r w:rsidRPr="009A64A6"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>stroke</w:t>
                            </w:r>
                            <w:proofErr w:type="gramEnd"/>
                            <w:r w:rsidRPr="009A64A6"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>, heat exhaustion, and dehydration.</w:t>
                            </w:r>
                          </w:p>
                          <w:p w:rsidR="00B10E29" w:rsidRDefault="00B10E29" w:rsidP="00B10E29">
                            <w:pPr>
                              <w:pStyle w:val="ListParagraph"/>
                              <w:ind w:left="0"/>
                              <w:rPr>
                                <w:rFonts w:ascii="Times New Roman" w:eastAsia="ＭＳ ゴシック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ＭＳ ゴシック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Pre-existing medical conditions</w:t>
                            </w:r>
                          </w:p>
                          <w:p w:rsidR="00B10E29" w:rsidRDefault="00B10E29" w:rsidP="00B10E29">
                            <w:pPr>
                              <w:pStyle w:val="ListParagraph"/>
                              <w:ind w:left="0"/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ＭＳ ゴシック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9A64A6">
                              <w:rPr>
                                <w:rFonts w:ascii="Menlo Regular" w:eastAsia="ＭＳ ゴシック" w:hAnsi="Menlo Regular" w:cs="Menlo Regular"/>
                                <w:color w:val="000000"/>
                                <w:sz w:val="20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ascii="Menlo Regular" w:eastAsia="ＭＳ ゴシック" w:hAnsi="Menlo Regular" w:cs="Menlo Regular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855C5"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>As</w:t>
                            </w:r>
                            <w:proofErr w:type="gramEnd"/>
                            <w:r w:rsidRPr="001855C5"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identified</w:t>
                            </w: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the student health information form. PLEASE NOTE THAT PARENTS MUST </w:t>
                            </w:r>
                          </w:p>
                          <w:p w:rsidR="00B10E29" w:rsidRDefault="00B10E29" w:rsidP="00B10E29">
                            <w:pPr>
                              <w:pStyle w:val="ListParagraph"/>
                              <w:ind w:left="0"/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NOTIFY THE SCHOOL IMMEDIATELY OF ANY CHANGES TO A STUDENT’S HEALTH </w:t>
                            </w:r>
                          </w:p>
                          <w:p w:rsidR="00B10E29" w:rsidRDefault="00B10E29" w:rsidP="00B10E29">
                            <w:pPr>
                              <w:pStyle w:val="ListParagraph"/>
                              <w:ind w:left="0"/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INFORMATION.</w:t>
                            </w:r>
                          </w:p>
                          <w:p w:rsidR="00B10E29" w:rsidRDefault="00B10E29" w:rsidP="00B10E29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E2681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Activity related perils</w:t>
                            </w:r>
                          </w:p>
                          <w:p w:rsidR="00B10E29" w:rsidRPr="001E2681" w:rsidRDefault="00B10E29" w:rsidP="00B10E29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  <w:t>Skating</w:t>
                            </w:r>
                          </w:p>
                          <w:p w:rsidR="00B10E29" w:rsidRDefault="00B10E29" w:rsidP="00B10E29">
                            <w:pPr>
                              <w:ind w:firstLine="720"/>
                              <w:rPr>
                                <w:rFonts w:eastAsia="ＭＳ ゴシック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64A6">
                              <w:rPr>
                                <w:rFonts w:ascii="Menlo Regular" w:eastAsia="ＭＳ ゴシック" w:hAnsi="Menlo Regular" w:cs="Menlo Regular"/>
                                <w:color w:val="000000"/>
                                <w:sz w:val="20"/>
                                <w:szCs w:val="20"/>
                              </w:rPr>
                              <w:t>☐</w:t>
                            </w:r>
                            <w:r w:rsidRPr="009A64A6">
                              <w:rPr>
                                <w:rFonts w:eastAsia="ＭＳ ゴシック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/>
                                <w:color w:val="000000"/>
                                <w:sz w:val="20"/>
                                <w:szCs w:val="20"/>
                              </w:rPr>
                              <w:t xml:space="preserve">  Cuts, bruises, sprains, head trauma or fractures resulting from falling on ice</w:t>
                            </w:r>
                          </w:p>
                          <w:p w:rsidR="00B10E29" w:rsidRPr="00B10E29" w:rsidRDefault="00B10E29" w:rsidP="00B10E29">
                            <w:pPr>
                              <w:ind w:firstLine="720"/>
                              <w:rPr>
                                <w:rFonts w:eastAsia="ＭＳ ゴシック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64A6">
                              <w:rPr>
                                <w:rFonts w:ascii="Menlo Regular" w:eastAsia="ＭＳ ゴシック" w:hAnsi="Menlo Regular" w:cs="Menlo Regular"/>
                                <w:color w:val="000000"/>
                                <w:sz w:val="20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ascii="Menlo Regular" w:eastAsia="ＭＳ ゴシック" w:hAnsi="Menlo Regular" w:cs="Menlo Regular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/>
                                <w:color w:val="000000"/>
                                <w:sz w:val="20"/>
                                <w:szCs w:val="20"/>
                              </w:rPr>
                              <w:t xml:space="preserve">Injuries or death from head trauma, broken bones, and/or soft tissue damage resulting from      </w:t>
                            </w:r>
                          </w:p>
                          <w:p w:rsidR="00B10E29" w:rsidRPr="00B10E29" w:rsidRDefault="00B10E29" w:rsidP="00B10E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proofErr w:type="gramStart"/>
                            <w:r w:rsidRPr="00B10E29">
                              <w:rPr>
                                <w:sz w:val="20"/>
                                <w:szCs w:val="20"/>
                              </w:rPr>
                              <w:t>walking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between the school and the skating rink.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0;margin-top:0;width:456.75pt;height:3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" filled="f" strokeweight="4.5pt">
                <v:stroke linestyle="thinThick"/>
                <v:textbox inset=",7.2pt,,7.2pt">
                  <w:txbxContent>
                    <w:p w:rsidR="00B10E29" w:rsidRDefault="00B10E29" w:rsidP="00B10E2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POTENTIAL RISKS AND PERILS ASSOCIATED WITH PARTICIPATION IN THIS ACTIVITY INCLUDE BUT ARE NOT LIMITED TO:</w:t>
                      </w:r>
                    </w:p>
                    <w:p w:rsidR="00B10E29" w:rsidRPr="009A64A6" w:rsidRDefault="00B10E29" w:rsidP="00B10E29">
                      <w:pPr>
                        <w:rPr>
                          <w:sz w:val="20"/>
                          <w:szCs w:val="20"/>
                        </w:rPr>
                      </w:pPr>
                      <w:r w:rsidRPr="009A64A6">
                        <w:rPr>
                          <w:b/>
                          <w:sz w:val="20"/>
                          <w:szCs w:val="20"/>
                        </w:rPr>
                        <w:t>Transportation</w:t>
                      </w:r>
                    </w:p>
                    <w:p w:rsidR="00B10E29" w:rsidRPr="009A64A6" w:rsidRDefault="00B10E29" w:rsidP="00B10E29">
                      <w:pPr>
                        <w:pStyle w:val="ListParagraph"/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9A64A6">
                        <w:rPr>
                          <w:rFonts w:ascii="Menlo Regular" w:eastAsia="ＭＳ ゴシック" w:hAnsi="Menlo Regular" w:cs="Menlo Regular"/>
                          <w:color w:val="000000"/>
                          <w:sz w:val="20"/>
                          <w:szCs w:val="20"/>
                        </w:rPr>
                        <w:t>☐</w:t>
                      </w:r>
                      <w:r w:rsidRPr="009A64A6"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 xml:space="preserve">Incidents and mishaps while </w:t>
                      </w:r>
                      <w:r w:rsidRPr="00B92015">
                        <w:rPr>
                          <w:rFonts w:ascii="Times New Roman" w:eastAsia="ＭＳ ゴシック" w:hAnsi="Times New Roman"/>
                          <w:b/>
                          <w:color w:val="000000"/>
                          <w:sz w:val="20"/>
                          <w:szCs w:val="20"/>
                        </w:rPr>
                        <w:t>walking</w:t>
                      </w:r>
                      <w:r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 xml:space="preserve"> between the school and the Lakeview Community Outdoor  </w:t>
                      </w:r>
                      <w:r w:rsidR="00677203"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>skating rink.</w:t>
                      </w:r>
                      <w:proofErr w:type="gramEnd"/>
                    </w:p>
                    <w:p w:rsidR="00B10E29" w:rsidRDefault="00B10E29" w:rsidP="00B10E29">
                      <w:pPr>
                        <w:pStyle w:val="ListParagraph"/>
                        <w:ind w:left="0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9A64A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Environmental</w:t>
                      </w:r>
                    </w:p>
                    <w:p w:rsidR="00B10E29" w:rsidRDefault="00B10E29" w:rsidP="00B10E29">
                      <w:pPr>
                        <w:pStyle w:val="ListParagraph"/>
                        <w:ind w:left="0" w:firstLine="720"/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</w:pPr>
                      <w:r w:rsidRPr="009A64A6">
                        <w:rPr>
                          <w:rFonts w:ascii="Menlo Regular" w:eastAsia="ＭＳ ゴシック" w:hAnsi="Menlo Regular" w:cs="Menlo Regular"/>
                          <w:color w:val="000000"/>
                          <w:sz w:val="20"/>
                          <w:szCs w:val="20"/>
                        </w:rPr>
                        <w:t>☐</w:t>
                      </w:r>
                      <w:r w:rsidRPr="009A64A6"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 xml:space="preserve"> Weather related causes, including but not limited to: hypothermia, lightning strike, heat </w:t>
                      </w:r>
                    </w:p>
                    <w:p w:rsidR="00B10E29" w:rsidRDefault="00B10E29" w:rsidP="00B10E29">
                      <w:pPr>
                        <w:pStyle w:val="ListParagraph"/>
                        <w:ind w:left="0" w:firstLine="720"/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proofErr w:type="gramStart"/>
                      <w:r w:rsidRPr="009A64A6"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>stroke</w:t>
                      </w:r>
                      <w:proofErr w:type="gramEnd"/>
                      <w:r w:rsidRPr="009A64A6"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>, heat exhaustion, and dehydration.</w:t>
                      </w:r>
                    </w:p>
                    <w:p w:rsidR="00B10E29" w:rsidRDefault="00B10E29" w:rsidP="00B10E29">
                      <w:pPr>
                        <w:pStyle w:val="ListParagraph"/>
                        <w:ind w:left="0"/>
                        <w:rPr>
                          <w:rFonts w:ascii="Times New Roman" w:eastAsia="ＭＳ ゴシック" w:hAnsi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ＭＳ ゴシック" w:hAnsi="Times New Roman"/>
                          <w:b/>
                          <w:color w:val="000000"/>
                          <w:sz w:val="20"/>
                          <w:szCs w:val="20"/>
                        </w:rPr>
                        <w:t>Pre-existing medical conditions</w:t>
                      </w:r>
                    </w:p>
                    <w:p w:rsidR="00B10E29" w:rsidRDefault="00B10E29" w:rsidP="00B10E29">
                      <w:pPr>
                        <w:pStyle w:val="ListParagraph"/>
                        <w:ind w:left="0"/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ＭＳ ゴシック" w:hAnsi="Times New Roman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9A64A6">
                        <w:rPr>
                          <w:rFonts w:ascii="Menlo Regular" w:eastAsia="ＭＳ ゴシック" w:hAnsi="Menlo Regular" w:cs="Menlo Regular"/>
                          <w:color w:val="000000"/>
                          <w:sz w:val="20"/>
                          <w:szCs w:val="20"/>
                        </w:rPr>
                        <w:t>☐</w:t>
                      </w:r>
                      <w:r>
                        <w:rPr>
                          <w:rFonts w:ascii="Menlo Regular" w:eastAsia="ＭＳ ゴシック" w:hAnsi="Menlo Regular" w:cs="Menlo Regular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855C5"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>As</w:t>
                      </w:r>
                      <w:proofErr w:type="gramEnd"/>
                      <w:r w:rsidRPr="001855C5"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 xml:space="preserve"> identified</w:t>
                      </w:r>
                      <w:r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 xml:space="preserve"> on the student health information form. PLEASE NOTE THAT PARENTS MUST </w:t>
                      </w:r>
                    </w:p>
                    <w:p w:rsidR="00B10E29" w:rsidRDefault="00B10E29" w:rsidP="00B10E29">
                      <w:pPr>
                        <w:pStyle w:val="ListParagraph"/>
                        <w:ind w:left="0"/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ab/>
                        <w:t xml:space="preserve">     NOTIFY THE SCHOOL IMMEDIATELY OF ANY CHANGES TO A STUDENT’S HEALTH </w:t>
                      </w:r>
                    </w:p>
                    <w:p w:rsidR="00B10E29" w:rsidRDefault="00B10E29" w:rsidP="00B10E29">
                      <w:pPr>
                        <w:pStyle w:val="ListParagraph"/>
                        <w:ind w:left="0"/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ab/>
                        <w:t xml:space="preserve">     INFORMATION.</w:t>
                      </w:r>
                    </w:p>
                    <w:p w:rsidR="00B10E29" w:rsidRDefault="00B10E29" w:rsidP="00B10E29">
                      <w:pPr>
                        <w:pStyle w:val="ListParagraph"/>
                        <w:spacing w:after="0"/>
                        <w:ind w:left="0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1E2681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Activity related perils</w:t>
                      </w:r>
                    </w:p>
                    <w:p w:rsidR="00B10E29" w:rsidRPr="001E2681" w:rsidRDefault="00B10E29" w:rsidP="00B10E29">
                      <w:pPr>
                        <w:pStyle w:val="ListParagraph"/>
                        <w:spacing w:after="0"/>
                        <w:ind w:left="0"/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  <w:t>Skating</w:t>
                      </w:r>
                    </w:p>
                    <w:p w:rsidR="00B10E29" w:rsidRDefault="00B10E29" w:rsidP="00B10E29">
                      <w:pPr>
                        <w:ind w:firstLine="720"/>
                        <w:rPr>
                          <w:rFonts w:eastAsia="ＭＳ ゴシック"/>
                          <w:color w:val="000000"/>
                          <w:sz w:val="20"/>
                          <w:szCs w:val="20"/>
                        </w:rPr>
                      </w:pPr>
                      <w:r w:rsidRPr="009A64A6">
                        <w:rPr>
                          <w:rFonts w:ascii="Menlo Regular" w:eastAsia="ＭＳ ゴシック" w:hAnsi="Menlo Regular" w:cs="Menlo Regular"/>
                          <w:color w:val="000000"/>
                          <w:sz w:val="20"/>
                          <w:szCs w:val="20"/>
                        </w:rPr>
                        <w:t>☐</w:t>
                      </w:r>
                      <w:r w:rsidRPr="009A64A6">
                        <w:rPr>
                          <w:rFonts w:eastAsia="ＭＳ ゴシック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ＭＳ ゴシック"/>
                          <w:color w:val="000000"/>
                          <w:sz w:val="20"/>
                          <w:szCs w:val="20"/>
                        </w:rPr>
                        <w:t xml:space="preserve">  Cuts, bruises, sprains, head trauma or fractures resulting from falling on ice</w:t>
                      </w:r>
                    </w:p>
                    <w:p w:rsidR="00B10E29" w:rsidRPr="00B10E29" w:rsidRDefault="00B10E29" w:rsidP="00B10E29">
                      <w:pPr>
                        <w:ind w:firstLine="720"/>
                        <w:rPr>
                          <w:rFonts w:eastAsia="ＭＳ ゴシック"/>
                          <w:color w:val="000000"/>
                          <w:sz w:val="20"/>
                          <w:szCs w:val="20"/>
                        </w:rPr>
                      </w:pPr>
                      <w:r w:rsidRPr="009A64A6">
                        <w:rPr>
                          <w:rFonts w:ascii="Menlo Regular" w:eastAsia="ＭＳ ゴシック" w:hAnsi="Menlo Regular" w:cs="Menlo Regular"/>
                          <w:color w:val="000000"/>
                          <w:sz w:val="20"/>
                          <w:szCs w:val="20"/>
                        </w:rPr>
                        <w:t>☐</w:t>
                      </w:r>
                      <w:r>
                        <w:rPr>
                          <w:rFonts w:ascii="Menlo Regular" w:eastAsia="ＭＳ ゴシック" w:hAnsi="Menlo Regular" w:cs="Menlo Regular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ＭＳ ゴシック"/>
                          <w:color w:val="000000"/>
                          <w:sz w:val="20"/>
                          <w:szCs w:val="20"/>
                        </w:rPr>
                        <w:t xml:space="preserve">Injuries or death from head trauma, broken bones, and/or soft tissue damage resulting from      </w:t>
                      </w:r>
                    </w:p>
                    <w:p w:rsidR="00B10E29" w:rsidRPr="00B10E29" w:rsidRDefault="00B10E29" w:rsidP="00B10E2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 </w:t>
                      </w:r>
                      <w:proofErr w:type="gramStart"/>
                      <w:r w:rsidRPr="00B10E29">
                        <w:rPr>
                          <w:sz w:val="20"/>
                          <w:szCs w:val="20"/>
                        </w:rPr>
                        <w:t>walking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between the school and the skating rink.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268C2B" wp14:editId="32DC05E5">
                <wp:simplePos x="0" y="0"/>
                <wp:positionH relativeFrom="column">
                  <wp:posOffset>-114300</wp:posOffset>
                </wp:positionH>
                <wp:positionV relativeFrom="paragraph">
                  <wp:posOffset>4800600</wp:posOffset>
                </wp:positionV>
                <wp:extent cx="5857875" cy="3400425"/>
                <wp:effectExtent l="25400" t="25400" r="34925" b="41275"/>
                <wp:wrapTight wrapText="bothSides">
                  <wp:wrapPolygon edited="0">
                    <wp:start x="-112" y="-274"/>
                    <wp:lineTo x="-112" y="21600"/>
                    <wp:lineTo x="21712" y="21600"/>
                    <wp:lineTo x="21712" y="-274"/>
                    <wp:lineTo x="-112" y="-274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340042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0E29" w:rsidRPr="00DF7197" w:rsidRDefault="00B10E29" w:rsidP="00B10E29">
                            <w:pPr>
                              <w:pStyle w:val="Heading1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F7197">
                              <w:rPr>
                                <w:sz w:val="20"/>
                                <w:szCs w:val="20"/>
                              </w:rPr>
                              <w:t>ACKNOWLEDGEMENT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OF RISKS</w:t>
                            </w:r>
                            <w:r w:rsidRPr="00DF7197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B10E29" w:rsidRPr="00090704" w:rsidRDefault="00B10E29" w:rsidP="00B10E29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90704">
                              <w:rPr>
                                <w:sz w:val="20"/>
                                <w:szCs w:val="20"/>
                              </w:rPr>
                              <w:t xml:space="preserve">I HAVE READ THE ABOVE, AND UNDERSTAND THAT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BY PARTICIPATING IN THE ACTIVITIES</w:t>
                            </w:r>
                            <w:r w:rsidRPr="00090704">
                              <w:rPr>
                                <w:sz w:val="20"/>
                                <w:szCs w:val="20"/>
                              </w:rPr>
                              <w:t xml:space="preserve"> DESCRIBED HEREIN, I AM ASSUMING THE RISKS ASSOCIATED WITH DOING SO ON BEHALF OF THE STUDENT NAMED ON THIS FORM. THE RISK OF SUSTAINING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AN INJURY OR DEATH MAY OCCUR </w:t>
                            </w:r>
                            <w:r w:rsidRPr="00090704">
                              <w:rPr>
                                <w:sz w:val="20"/>
                                <w:szCs w:val="20"/>
                              </w:rPr>
                              <w:t>FROM THE NATURE OF THE ACTIVITY AND CAN OCCUR WITHOUT FAULT OF EITHER THE STUDENT, OR THE SCHOOL BOARD, ITS’ EMPLOYEES/AGENTS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09070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0704">
                              <w:rPr>
                                <w:sz w:val="20"/>
                                <w:szCs w:val="20"/>
                              </w:rPr>
                              <w:t xml:space="preserve">BY CHOOSING TO TAKE PART IN THIS ACTIVITY, YOU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ARE ACCEPTING THE RISK THAT </w:t>
                            </w:r>
                            <w:r w:rsidRPr="00090704">
                              <w:rPr>
                                <w:sz w:val="20"/>
                                <w:szCs w:val="20"/>
                              </w:rPr>
                              <w:t>YOUR CHILD MAY BE INJURED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OR KILLED</w:t>
                            </w:r>
                            <w:r w:rsidRPr="00090704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10E29" w:rsidRDefault="00B10E29" w:rsidP="00B10E29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B10E29" w:rsidRDefault="00B10E29" w:rsidP="00B10E29">
                            <w:pPr>
                              <w:pStyle w:val="Heading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INFORMED CONSENT:</w:t>
                            </w:r>
                          </w:p>
                          <w:p w:rsidR="00B10E29" w:rsidRDefault="00B10E29" w:rsidP="00B10E29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B10E29" w:rsidRPr="005E21CD" w:rsidRDefault="00B10E29" w:rsidP="00B10E29">
                            <w:pPr>
                              <w:jc w:val="both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>I give _____________________</w:t>
                            </w:r>
                            <w:r w:rsidR="00677203">
                              <w:rPr>
                                <w:sz w:val="20"/>
                              </w:rPr>
                              <w:t xml:space="preserve">_ consent to participate in </w:t>
                            </w:r>
                            <w:r w:rsidR="00677203" w:rsidRPr="00677203">
                              <w:rPr>
                                <w:b/>
                                <w:sz w:val="20"/>
                              </w:rPr>
                              <w:t>skating at the Lakeview community outdoor rink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to be held on or </w:t>
                            </w:r>
                            <w:r w:rsidR="00677203">
                              <w:rPr>
                                <w:sz w:val="20"/>
                              </w:rPr>
                              <w:t xml:space="preserve">about </w:t>
                            </w:r>
                            <w:r w:rsidR="00677203" w:rsidRPr="00677203">
                              <w:rPr>
                                <w:b/>
                                <w:sz w:val="20"/>
                              </w:rPr>
                              <w:t>December 4, 2013 – May 31, 2014.</w:t>
                            </w:r>
                          </w:p>
                          <w:p w:rsidR="00B10E29" w:rsidRDefault="00B10E29" w:rsidP="00B10E29">
                            <w:pPr>
                              <w:tabs>
                                <w:tab w:val="left" w:pos="6520"/>
                              </w:tabs>
                              <w:ind w:firstLine="720"/>
                              <w:jc w:val="both"/>
                              <w:rPr>
                                <w:sz w:val="16"/>
                              </w:rPr>
                            </w:pPr>
                            <w:r w:rsidRPr="007B2E9A">
                              <w:rPr>
                                <w:sz w:val="16"/>
                              </w:rPr>
                              <w:t xml:space="preserve">    (Name of student)             </w:t>
                            </w:r>
                          </w:p>
                          <w:p w:rsidR="00B10E29" w:rsidRDefault="00B10E29" w:rsidP="00B10E29">
                            <w:pPr>
                              <w:tabs>
                                <w:tab w:val="left" w:pos="6520"/>
                              </w:tabs>
                              <w:rPr>
                                <w:sz w:val="16"/>
                              </w:rPr>
                            </w:pPr>
                          </w:p>
                          <w:p w:rsidR="00B10E29" w:rsidRDefault="00B10E29" w:rsidP="00B10E29">
                            <w:pPr>
                              <w:tabs>
                                <w:tab w:val="left" w:pos="2780"/>
                              </w:tabs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  <w:t xml:space="preserve">   </w:t>
                            </w:r>
                          </w:p>
                          <w:p w:rsidR="00B10E29" w:rsidRDefault="00B10E29" w:rsidP="00B10E29">
                            <w:pPr>
                              <w:tabs>
                                <w:tab w:val="left" w:pos="278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Signature of Parent/Guardian __________________________________ Date ________________</w:t>
                            </w:r>
                          </w:p>
                          <w:p w:rsidR="00B10E29" w:rsidRDefault="00B10E29" w:rsidP="00B10E29"/>
                          <w:p w:rsidR="00B10E29" w:rsidRPr="0099211D" w:rsidRDefault="00B10E29" w:rsidP="00B10E29">
                            <w:pPr>
                              <w:pStyle w:val="Heading1"/>
                              <w:jc w:val="both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-8.95pt;margin-top:378pt;width:461.25pt;height:26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" filled="f" strokeweight="4.5pt">
                <v:stroke linestyle="thinThick"/>
                <v:textbox inset=",7.2pt,,7.2pt">
                  <w:txbxContent>
                    <w:p w:rsidR="00B10E29" w:rsidRPr="00DF7197" w:rsidRDefault="00B10E29" w:rsidP="00B10E29">
                      <w:pPr>
                        <w:pStyle w:val="Heading1"/>
                        <w:jc w:val="both"/>
                        <w:rPr>
                          <w:sz w:val="20"/>
                          <w:szCs w:val="20"/>
                        </w:rPr>
                      </w:pPr>
                      <w:r w:rsidRPr="00DF7197">
                        <w:rPr>
                          <w:sz w:val="20"/>
                          <w:szCs w:val="20"/>
                        </w:rPr>
                        <w:t>ACKNOWLEDGEMENT</w:t>
                      </w:r>
                      <w:r>
                        <w:rPr>
                          <w:sz w:val="20"/>
                          <w:szCs w:val="20"/>
                        </w:rPr>
                        <w:t xml:space="preserve"> OF RISKS</w:t>
                      </w:r>
                      <w:r w:rsidRPr="00DF7197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B10E29" w:rsidRPr="00090704" w:rsidRDefault="00B10E29" w:rsidP="00B10E29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090704">
                        <w:rPr>
                          <w:sz w:val="20"/>
                          <w:szCs w:val="20"/>
                        </w:rPr>
                        <w:t xml:space="preserve">I HAVE READ THE ABOVE, AND UNDERSTAND THAT </w:t>
                      </w:r>
                      <w:r>
                        <w:rPr>
                          <w:sz w:val="20"/>
                          <w:szCs w:val="20"/>
                        </w:rPr>
                        <w:t>BY PARTICIPATING IN THE ACTIVITIES</w:t>
                      </w:r>
                      <w:r w:rsidRPr="00090704">
                        <w:rPr>
                          <w:sz w:val="20"/>
                          <w:szCs w:val="20"/>
                        </w:rPr>
                        <w:t xml:space="preserve"> DESCRIBED HEREIN, I AM ASSUMING THE RISKS ASSOCIATED WITH DOING SO ON BEHALF OF THE STUDENT NAMED ON THIS FORM. THE RISK OF SUSTAINING </w:t>
                      </w:r>
                      <w:r>
                        <w:rPr>
                          <w:sz w:val="20"/>
                          <w:szCs w:val="20"/>
                        </w:rPr>
                        <w:t xml:space="preserve">AN INJURY OR DEATH MAY OCCUR </w:t>
                      </w:r>
                      <w:r w:rsidRPr="00090704">
                        <w:rPr>
                          <w:sz w:val="20"/>
                          <w:szCs w:val="20"/>
                        </w:rPr>
                        <w:t>FROM THE NATURE OF THE ACTIVITY AND CAN OCCUR WITHOUT FAULT OF EITHER THE STUDENT, OR THE SCHOOL BOARD, ITS’ EMPLOYEES/AGENTS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090704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90704">
                        <w:rPr>
                          <w:sz w:val="20"/>
                          <w:szCs w:val="20"/>
                        </w:rPr>
                        <w:t xml:space="preserve">BY CHOOSING TO TAKE PART IN THIS ACTIVITY, YOU </w:t>
                      </w:r>
                      <w:r>
                        <w:rPr>
                          <w:sz w:val="20"/>
                          <w:szCs w:val="20"/>
                        </w:rPr>
                        <w:t xml:space="preserve">ARE ACCEPTING THE RISK THAT </w:t>
                      </w:r>
                      <w:r w:rsidRPr="00090704">
                        <w:rPr>
                          <w:sz w:val="20"/>
                          <w:szCs w:val="20"/>
                        </w:rPr>
                        <w:t>YOUR CHILD MAY BE INJURED</w:t>
                      </w:r>
                      <w:r>
                        <w:rPr>
                          <w:sz w:val="20"/>
                          <w:szCs w:val="20"/>
                        </w:rPr>
                        <w:t xml:space="preserve"> OR KILLED</w:t>
                      </w:r>
                      <w:r w:rsidRPr="00090704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B10E29" w:rsidRDefault="00B10E29" w:rsidP="00B10E29">
                      <w:pPr>
                        <w:jc w:val="both"/>
                        <w:rPr>
                          <w:sz w:val="20"/>
                        </w:rPr>
                      </w:pPr>
                    </w:p>
                    <w:p w:rsidR="00B10E29" w:rsidRDefault="00B10E29" w:rsidP="00B10E29">
                      <w:pPr>
                        <w:pStyle w:val="Heading1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INFORMED CONSENT:</w:t>
                      </w:r>
                    </w:p>
                    <w:p w:rsidR="00B10E29" w:rsidRDefault="00B10E29" w:rsidP="00B10E29">
                      <w:pPr>
                        <w:jc w:val="both"/>
                        <w:rPr>
                          <w:sz w:val="20"/>
                        </w:rPr>
                      </w:pPr>
                    </w:p>
                    <w:p w:rsidR="00B10E29" w:rsidRPr="005E21CD" w:rsidRDefault="00B10E29" w:rsidP="00B10E29">
                      <w:pPr>
                        <w:jc w:val="both"/>
                        <w:rPr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>I give _____________________</w:t>
                      </w:r>
                      <w:r w:rsidR="00677203">
                        <w:rPr>
                          <w:sz w:val="20"/>
                        </w:rPr>
                        <w:t xml:space="preserve">_ consent to participate in </w:t>
                      </w:r>
                      <w:r w:rsidR="00677203" w:rsidRPr="00677203">
                        <w:rPr>
                          <w:b/>
                          <w:sz w:val="20"/>
                        </w:rPr>
                        <w:t>skating at the Lakeview community outdoor rink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to be held on or </w:t>
                      </w:r>
                      <w:r w:rsidR="00677203">
                        <w:rPr>
                          <w:sz w:val="20"/>
                        </w:rPr>
                        <w:t xml:space="preserve">about </w:t>
                      </w:r>
                      <w:r w:rsidR="00677203" w:rsidRPr="00677203">
                        <w:rPr>
                          <w:b/>
                          <w:sz w:val="20"/>
                        </w:rPr>
                        <w:t>December 4, 2013 – May 31, 2014.</w:t>
                      </w:r>
                    </w:p>
                    <w:p w:rsidR="00B10E29" w:rsidRDefault="00B10E29" w:rsidP="00B10E29">
                      <w:pPr>
                        <w:tabs>
                          <w:tab w:val="left" w:pos="6520"/>
                        </w:tabs>
                        <w:ind w:firstLine="720"/>
                        <w:jc w:val="both"/>
                        <w:rPr>
                          <w:sz w:val="16"/>
                        </w:rPr>
                      </w:pPr>
                      <w:r w:rsidRPr="007B2E9A">
                        <w:rPr>
                          <w:sz w:val="16"/>
                        </w:rPr>
                        <w:t xml:space="preserve">    (Name of student)             </w:t>
                      </w:r>
                    </w:p>
                    <w:p w:rsidR="00B10E29" w:rsidRDefault="00B10E29" w:rsidP="00B10E29">
                      <w:pPr>
                        <w:tabs>
                          <w:tab w:val="left" w:pos="6520"/>
                        </w:tabs>
                        <w:rPr>
                          <w:sz w:val="16"/>
                        </w:rPr>
                      </w:pPr>
                    </w:p>
                    <w:p w:rsidR="00B10E29" w:rsidRDefault="00B10E29" w:rsidP="00B10E29">
                      <w:pPr>
                        <w:tabs>
                          <w:tab w:val="left" w:pos="2780"/>
                        </w:tabs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  <w:t xml:space="preserve">   </w:t>
                      </w:r>
                    </w:p>
                    <w:p w:rsidR="00B10E29" w:rsidRDefault="00B10E29" w:rsidP="00B10E29">
                      <w:pPr>
                        <w:tabs>
                          <w:tab w:val="left" w:pos="278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Signature of Parent/Guardian __________________________________ Date ________________</w:t>
                      </w:r>
                    </w:p>
                    <w:p w:rsidR="00B10E29" w:rsidRDefault="00B10E29" w:rsidP="00B10E29"/>
                    <w:p w:rsidR="00B10E29" w:rsidRPr="0099211D" w:rsidRDefault="00B10E29" w:rsidP="00B10E29">
                      <w:pPr>
                        <w:pStyle w:val="Heading1"/>
                        <w:jc w:val="both"/>
                        <w:rPr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B10E2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66563"/>
    <w:multiLevelType w:val="hybridMultilevel"/>
    <w:tmpl w:val="0298D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29"/>
    <w:rsid w:val="006523B7"/>
    <w:rsid w:val="00677203"/>
    <w:rsid w:val="008849FB"/>
    <w:rsid w:val="00A3412A"/>
    <w:rsid w:val="00B10E2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3CB0A5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E29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next w:val="Normal"/>
    <w:link w:val="Heading1Char"/>
    <w:qFormat/>
    <w:rsid w:val="00B10E29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0E29"/>
    <w:rPr>
      <w:rFonts w:ascii="Times New Roman" w:eastAsia="Times New Roman" w:hAnsi="Times New Roman" w:cs="Times New Roman"/>
      <w:b/>
      <w:bCs/>
      <w:lang w:val="en-CA"/>
    </w:rPr>
  </w:style>
  <w:style w:type="paragraph" w:styleId="Title">
    <w:name w:val="Title"/>
    <w:basedOn w:val="Normal"/>
    <w:link w:val="TitleChar"/>
    <w:qFormat/>
    <w:rsid w:val="00B10E29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10E29"/>
    <w:rPr>
      <w:rFonts w:ascii="Times New Roman" w:eastAsia="Times New Roman" w:hAnsi="Times New Roman" w:cs="Times New Roman"/>
      <w:b/>
      <w:bCs/>
      <w:lang w:val="en-CA"/>
    </w:rPr>
  </w:style>
  <w:style w:type="paragraph" w:styleId="BodyText">
    <w:name w:val="Body Text"/>
    <w:basedOn w:val="Normal"/>
    <w:link w:val="BodyTextChar"/>
    <w:rsid w:val="00B10E29"/>
    <w:rPr>
      <w:b/>
      <w:bCs/>
    </w:rPr>
  </w:style>
  <w:style w:type="character" w:customStyle="1" w:styleId="BodyTextChar">
    <w:name w:val="Body Text Char"/>
    <w:basedOn w:val="DefaultParagraphFont"/>
    <w:link w:val="BodyText"/>
    <w:rsid w:val="00B10E29"/>
    <w:rPr>
      <w:rFonts w:ascii="Times New Roman" w:eastAsia="Times New Roman" w:hAnsi="Times New Roman" w:cs="Times New Roman"/>
      <w:b/>
      <w:bCs/>
      <w:lang w:val="en-CA"/>
    </w:rPr>
  </w:style>
  <w:style w:type="paragraph" w:styleId="ListParagraph">
    <w:name w:val="List Paragraph"/>
    <w:basedOn w:val="Normal"/>
    <w:uiPriority w:val="34"/>
    <w:qFormat/>
    <w:rsid w:val="00B10E29"/>
    <w:pPr>
      <w:spacing w:after="200"/>
      <w:ind w:left="720"/>
      <w:contextualSpacing/>
    </w:pPr>
    <w:rPr>
      <w:rFonts w:ascii="Cambria" w:eastAsia="ＭＳ 明朝" w:hAnsi="Cambria"/>
      <w:lang w:val="en-US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E29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next w:val="Normal"/>
    <w:link w:val="Heading1Char"/>
    <w:qFormat/>
    <w:rsid w:val="00B10E29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0E29"/>
    <w:rPr>
      <w:rFonts w:ascii="Times New Roman" w:eastAsia="Times New Roman" w:hAnsi="Times New Roman" w:cs="Times New Roman"/>
      <w:b/>
      <w:bCs/>
      <w:lang w:val="en-CA"/>
    </w:rPr>
  </w:style>
  <w:style w:type="paragraph" w:styleId="Title">
    <w:name w:val="Title"/>
    <w:basedOn w:val="Normal"/>
    <w:link w:val="TitleChar"/>
    <w:qFormat/>
    <w:rsid w:val="00B10E29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10E29"/>
    <w:rPr>
      <w:rFonts w:ascii="Times New Roman" w:eastAsia="Times New Roman" w:hAnsi="Times New Roman" w:cs="Times New Roman"/>
      <w:b/>
      <w:bCs/>
      <w:lang w:val="en-CA"/>
    </w:rPr>
  </w:style>
  <w:style w:type="paragraph" w:styleId="BodyText">
    <w:name w:val="Body Text"/>
    <w:basedOn w:val="Normal"/>
    <w:link w:val="BodyTextChar"/>
    <w:rsid w:val="00B10E29"/>
    <w:rPr>
      <w:b/>
      <w:bCs/>
    </w:rPr>
  </w:style>
  <w:style w:type="character" w:customStyle="1" w:styleId="BodyTextChar">
    <w:name w:val="Body Text Char"/>
    <w:basedOn w:val="DefaultParagraphFont"/>
    <w:link w:val="BodyText"/>
    <w:rsid w:val="00B10E29"/>
    <w:rPr>
      <w:rFonts w:ascii="Times New Roman" w:eastAsia="Times New Roman" w:hAnsi="Times New Roman" w:cs="Times New Roman"/>
      <w:b/>
      <w:bCs/>
      <w:lang w:val="en-CA"/>
    </w:rPr>
  </w:style>
  <w:style w:type="paragraph" w:styleId="ListParagraph">
    <w:name w:val="List Paragraph"/>
    <w:basedOn w:val="Normal"/>
    <w:uiPriority w:val="34"/>
    <w:qFormat/>
    <w:rsid w:val="00B10E29"/>
    <w:pPr>
      <w:spacing w:after="200"/>
      <w:ind w:left="720"/>
      <w:contextualSpacing/>
    </w:pPr>
    <w:rPr>
      <w:rFonts w:ascii="Cambria" w:eastAsia="ＭＳ 明朝" w:hAnsi="Cambr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18</Words>
  <Characters>104</Characters>
  <Application>Microsoft Macintosh Word</Application>
  <DocSecurity>0</DocSecurity>
  <Lines>1</Lines>
  <Paragraphs>1</Paragraphs>
  <ScaleCrop>false</ScaleCrop>
  <Company>Calgary Science School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 Shewfelt</dc:creator>
  <cp:keywords/>
  <dc:description/>
  <cp:lastModifiedBy>Nola Shewfelt</cp:lastModifiedBy>
  <cp:revision>1</cp:revision>
  <cp:lastPrinted>2013-12-03T21:09:00Z</cp:lastPrinted>
  <dcterms:created xsi:type="dcterms:W3CDTF">2013-12-03T20:39:00Z</dcterms:created>
  <dcterms:modified xsi:type="dcterms:W3CDTF">2013-12-03T21:09:00Z</dcterms:modified>
</cp:coreProperties>
</file>